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CA6CB" w14:textId="77777777" w:rsidR="006D759C" w:rsidRDefault="006D759C" w:rsidP="006D759C">
      <w:pPr>
        <w:rPr>
          <w:rFonts w:ascii="Sylfaen" w:hAnsi="Sylfaen"/>
          <w:b/>
          <w:lang w:val="ka-GE"/>
        </w:rPr>
      </w:pPr>
      <w:r w:rsidRPr="00C410C6">
        <w:rPr>
          <w:rFonts w:ascii="Sylfaen" w:eastAsia="Calibri" w:hAnsi="Sylfaen" w:cs="Times New Roman"/>
          <w:b/>
          <w:noProof/>
        </w:rPr>
        <w:drawing>
          <wp:inline distT="0" distB="0" distL="0" distR="0" wp14:anchorId="3B98EF6F" wp14:editId="75264904">
            <wp:extent cx="1684655" cy="1076124"/>
            <wp:effectExtent l="0" t="0" r="0" b="0"/>
            <wp:docPr id="1" name="Picture 1" descr="C:\Users\ngadilia\Desktop\ლოგო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gadilia\Desktop\ლოგო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088" cy="108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781E7" w14:textId="77777777" w:rsidR="00D3717F" w:rsidRDefault="00D3717F" w:rsidP="00D3717F">
      <w:pPr>
        <w:jc w:val="right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დანართი </w:t>
      </w:r>
      <w:r w:rsidR="005B78DB">
        <w:rPr>
          <w:rFonts w:ascii="Sylfaen" w:hAnsi="Sylfaen"/>
          <w:b/>
          <w:lang w:val="ka-GE"/>
        </w:rPr>
        <w:t>1</w:t>
      </w:r>
    </w:p>
    <w:p w14:paraId="7D6C365E" w14:textId="77777777" w:rsidR="003F34A9" w:rsidRPr="003373C8" w:rsidRDefault="003F34A9" w:rsidP="003F34A9">
      <w:pPr>
        <w:pStyle w:val="NormalWeb"/>
        <w:spacing w:before="45" w:beforeAutospacing="0" w:after="45" w:afterAutospacing="0"/>
        <w:jc w:val="center"/>
        <w:rPr>
          <w:rFonts w:ascii="Verdana" w:hAnsi="Verdana"/>
          <w:color w:val="000000"/>
          <w:sz w:val="22"/>
          <w:szCs w:val="22"/>
        </w:rPr>
      </w:pP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შპს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ევროპის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უნივერსიტეტში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2020-2021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სასწავლო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წლის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r w:rsidRPr="003373C8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>გაზაფხულის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სემესტრში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სამართლის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ჰუმანიტარულ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სოციალურ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proofErr w:type="gram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მეცნიერებათა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, 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ბიზნესისა</w:t>
      </w:r>
      <w:proofErr w:type="spellEnd"/>
      <w:proofErr w:type="gram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ტექნოლოგიების</w:t>
      </w:r>
      <w:proofErr w:type="spellEnd"/>
      <w:r w:rsidRPr="003373C8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და მედიცინის </w:t>
      </w:r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ფაკულტეტის</w:t>
      </w:r>
      <w:proofErr w:type="spellEnd"/>
      <w:r w:rsidRPr="003373C8">
        <w:rPr>
          <w:rStyle w:val="Strong"/>
          <w:rFonts w:ascii="Sylfaen" w:hAnsi="Sylfaen" w:cs="Sylfaen"/>
          <w:color w:val="000000"/>
          <w:sz w:val="22"/>
          <w:szCs w:val="22"/>
          <w:lang w:val="ka-GE"/>
        </w:rPr>
        <w:t xml:space="preserve"> 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საგანმანათლებლო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პროგრამებზე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აკადემიური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ადმინისტრაციული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> 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რეგისტრაციის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ვადების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განსაზღვრის</w:t>
      </w:r>
      <w:proofErr w:type="spellEnd"/>
      <w:r w:rsidRPr="003373C8">
        <w:rPr>
          <w:rStyle w:val="Strong"/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3373C8">
        <w:rPr>
          <w:rStyle w:val="Strong"/>
          <w:rFonts w:ascii="Sylfaen" w:hAnsi="Sylfaen" w:cs="Sylfaen"/>
          <w:color w:val="000000"/>
          <w:sz w:val="22"/>
          <w:szCs w:val="22"/>
        </w:rPr>
        <w:t>შესახებ</w:t>
      </w:r>
      <w:proofErr w:type="spellEnd"/>
    </w:p>
    <w:p w14:paraId="3B6EAC69" w14:textId="77777777" w:rsidR="003F34A9" w:rsidRDefault="003F34A9" w:rsidP="003F34A9">
      <w:pPr>
        <w:jc w:val="center"/>
        <w:rPr>
          <w:rFonts w:ascii="Sylfaen" w:hAnsi="Sylfaen"/>
          <w:b/>
          <w:lang w:val="ka-GE"/>
        </w:rPr>
      </w:pPr>
    </w:p>
    <w:p w14:paraId="1FD90027" w14:textId="77777777" w:rsidR="003F34A9" w:rsidRDefault="003F34A9" w:rsidP="003F34A9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ადმინიტრაციული რეგისტრაციის ვადები</w:t>
      </w:r>
    </w:p>
    <w:p w14:paraId="62E7A0FF" w14:textId="77777777" w:rsidR="003F34A9" w:rsidRPr="00C37F34" w:rsidRDefault="003F34A9" w:rsidP="003F34A9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 w:rsidRPr="00C37F34">
        <w:rPr>
          <w:rFonts w:ascii="Sylfaen" w:hAnsi="Sylfaen"/>
          <w:lang w:val="ka-GE"/>
        </w:rPr>
        <w:t>მედიც</w:t>
      </w:r>
      <w:bookmarkStart w:id="0" w:name="_GoBack"/>
      <w:bookmarkEnd w:id="0"/>
      <w:r w:rsidRPr="00C37F34">
        <w:rPr>
          <w:rFonts w:ascii="Sylfaen" w:hAnsi="Sylfaen"/>
          <w:lang w:val="ka-GE"/>
        </w:rPr>
        <w:t xml:space="preserve">ინის ფაკულტეტზე </w:t>
      </w:r>
      <w:r>
        <w:rPr>
          <w:rFonts w:ascii="Sylfaen" w:hAnsi="Sylfaen"/>
          <w:lang w:val="ka-GE"/>
        </w:rPr>
        <w:t xml:space="preserve"> </w:t>
      </w:r>
      <w:bookmarkStart w:id="1" w:name="_Hlk63939966"/>
      <w:r>
        <w:rPr>
          <w:rFonts w:ascii="Sylfaen" w:hAnsi="Sylfaen"/>
          <w:lang w:val="ka-GE"/>
        </w:rPr>
        <w:t xml:space="preserve">(აკადემიური კალენდარი, რომლითაც სასწავლო პროცესის დაწყება განსაზღვრულია 2021 წლის 15  მარტიდან) </w:t>
      </w:r>
      <w:bookmarkEnd w:id="1"/>
      <w:r w:rsidRPr="00C37F34">
        <w:rPr>
          <w:rFonts w:ascii="Sylfaen" w:hAnsi="Sylfaen"/>
          <w:lang w:val="ka-GE"/>
        </w:rPr>
        <w:t>ადმინისტრაციული რეგისტრ</w:t>
      </w:r>
      <w:r>
        <w:rPr>
          <w:rFonts w:ascii="Sylfaen" w:hAnsi="Sylfaen"/>
          <w:lang w:val="ka-GE"/>
        </w:rPr>
        <w:t>ა</w:t>
      </w:r>
      <w:r w:rsidRPr="00C37F34">
        <w:rPr>
          <w:rFonts w:ascii="Sylfaen" w:hAnsi="Sylfaen"/>
          <w:lang w:val="ka-GE"/>
        </w:rPr>
        <w:t>ციის ვადები განისაზღვროს</w:t>
      </w:r>
      <w:r w:rsidRPr="00C37F34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C37F34">
        <w:rPr>
          <w:rFonts w:ascii="Sylfaen" w:hAnsi="Sylfaen" w:cs="Arial"/>
          <w:color w:val="222222"/>
          <w:sz w:val="24"/>
          <w:shd w:val="clear" w:color="auto" w:fill="FFFFFF"/>
          <w:lang w:val="ka-GE"/>
        </w:rPr>
        <w:t>202</w:t>
      </w:r>
      <w:r>
        <w:rPr>
          <w:rFonts w:ascii="Sylfaen" w:hAnsi="Sylfaen" w:cs="Arial"/>
          <w:color w:val="222222"/>
          <w:sz w:val="24"/>
          <w:shd w:val="clear" w:color="auto" w:fill="FFFFFF"/>
          <w:lang w:val="ka-GE"/>
        </w:rPr>
        <w:t>1</w:t>
      </w:r>
      <w:r w:rsidRPr="00C37F34">
        <w:rPr>
          <w:rFonts w:ascii="Sylfaen" w:hAnsi="Sylfaen" w:cs="Arial"/>
          <w:color w:val="222222"/>
          <w:sz w:val="24"/>
          <w:shd w:val="clear" w:color="auto" w:fill="FFFFFF"/>
          <w:lang w:val="ka-GE"/>
        </w:rPr>
        <w:t xml:space="preserve"> წლის</w:t>
      </w:r>
      <w:r w:rsidRPr="00C37F34">
        <w:rPr>
          <w:rFonts w:cs="Arial"/>
          <w:color w:val="222222"/>
          <w:shd w:val="clear" w:color="auto" w:fill="FFFFFF"/>
          <w:lang w:val="ka-GE"/>
        </w:rPr>
        <w:t xml:space="preserve"> </w:t>
      </w:r>
      <w:r w:rsidRPr="00B87C74">
        <w:rPr>
          <w:rFonts w:cs="Arial"/>
          <w:color w:val="222222"/>
          <w:sz w:val="24"/>
          <w:szCs w:val="24"/>
          <w:shd w:val="clear" w:color="auto" w:fill="FFFFFF"/>
          <w:lang w:val="ka-GE"/>
        </w:rPr>
        <w:t xml:space="preserve">20 </w:t>
      </w:r>
      <w:r w:rsidRPr="003373C8">
        <w:rPr>
          <w:rFonts w:ascii="Sylfaen" w:hAnsi="Sylfaen" w:cs="Arial"/>
          <w:color w:val="222222"/>
          <w:shd w:val="clear" w:color="auto" w:fill="FFFFFF"/>
          <w:lang w:val="ka-GE"/>
        </w:rPr>
        <w:t>თებერვლ</w:t>
      </w:r>
      <w:r>
        <w:rPr>
          <w:rFonts w:ascii="Sylfaen" w:hAnsi="Sylfaen" w:cs="Arial"/>
          <w:color w:val="222222"/>
          <w:shd w:val="clear" w:color="auto" w:fill="FFFFFF"/>
          <w:lang w:val="ka-GE"/>
        </w:rPr>
        <w:t>ამდე</w:t>
      </w:r>
      <w:r w:rsidRPr="00C37F34">
        <w:rPr>
          <w:rFonts w:ascii="Sylfaen" w:hAnsi="Sylfaen" w:cs="Sylfaen"/>
          <w:color w:val="222222"/>
          <w:shd w:val="clear" w:color="auto" w:fill="FFFFFF"/>
          <w:lang w:val="ka-GE"/>
        </w:rPr>
        <w:t>;</w:t>
      </w:r>
    </w:p>
    <w:p w14:paraId="6B1845C1" w14:textId="77777777" w:rsidR="003F34A9" w:rsidRPr="00C37F34" w:rsidRDefault="003F34A9" w:rsidP="003F34A9">
      <w:pPr>
        <w:pStyle w:val="ListParagraph"/>
        <w:numPr>
          <w:ilvl w:val="0"/>
          <w:numId w:val="6"/>
        </w:numPr>
        <w:jc w:val="both"/>
        <w:rPr>
          <w:rFonts w:ascii="Sylfaen" w:hAnsi="Sylfaen"/>
        </w:rPr>
      </w:pPr>
      <w:r w:rsidRPr="00C37F34">
        <w:rPr>
          <w:rFonts w:ascii="Sylfaen" w:hAnsi="Sylfaen"/>
          <w:lang w:val="ka-GE"/>
        </w:rPr>
        <w:t xml:space="preserve">სამართლის, ჰუმანიტარულ და სოციალურ მეცნიერებათა და ბიზნესისა და ტექნოლოგიების ფაკულტეტების </w:t>
      </w:r>
      <w:r>
        <w:rPr>
          <w:rFonts w:ascii="Sylfaen" w:hAnsi="Sylfaen"/>
          <w:lang w:val="ka-GE"/>
        </w:rPr>
        <w:t xml:space="preserve">საგანმანათლებლო </w:t>
      </w:r>
      <w:r w:rsidRPr="00C37F34">
        <w:rPr>
          <w:rFonts w:ascii="Sylfaen" w:hAnsi="Sylfaen"/>
          <w:lang w:val="ka-GE"/>
        </w:rPr>
        <w:t>პრ</w:t>
      </w:r>
      <w:r>
        <w:rPr>
          <w:rFonts w:ascii="Sylfaen" w:hAnsi="Sylfaen"/>
          <w:lang w:val="ka-GE"/>
        </w:rPr>
        <w:t>ო</w:t>
      </w:r>
      <w:r w:rsidRPr="00C37F34">
        <w:rPr>
          <w:rFonts w:ascii="Sylfaen" w:hAnsi="Sylfaen"/>
          <w:lang w:val="ka-GE"/>
        </w:rPr>
        <w:t xml:space="preserve">გრამების სტუდენტებისთვის ადმინისტრაციული რეგისტრაციის ვადები განისაზღვროს </w:t>
      </w:r>
      <w:r>
        <w:rPr>
          <w:rFonts w:ascii="Sylfaen" w:hAnsi="Sylfaen"/>
          <w:lang w:val="ka-GE"/>
        </w:rPr>
        <w:t xml:space="preserve">2021  წლის  </w:t>
      </w:r>
      <w:r w:rsidRPr="004A7E9B">
        <w:rPr>
          <w:rFonts w:ascii="Sylfaen" w:hAnsi="Sylfaen"/>
          <w:b/>
          <w:bCs/>
          <w:lang w:val="ka-GE"/>
        </w:rPr>
        <w:t>6</w:t>
      </w:r>
      <w:r>
        <w:rPr>
          <w:rFonts w:ascii="Sylfaen" w:hAnsi="Sylfaen"/>
          <w:lang w:val="ka-GE"/>
        </w:rPr>
        <w:t xml:space="preserve">  მარტიდან</w:t>
      </w:r>
      <w:r w:rsidRPr="00C37F34">
        <w:rPr>
          <w:rFonts w:ascii="Sylfaen" w:hAnsi="Sylfaen"/>
          <w:lang w:val="ka-GE"/>
        </w:rPr>
        <w:t xml:space="preserve">  - </w:t>
      </w:r>
      <w:r w:rsidRPr="004A7E9B">
        <w:rPr>
          <w:rFonts w:ascii="Sylfaen" w:hAnsi="Sylfaen"/>
          <w:b/>
          <w:bCs/>
          <w:lang w:val="ka-GE"/>
        </w:rPr>
        <w:t xml:space="preserve">9 </w:t>
      </w:r>
      <w:r>
        <w:rPr>
          <w:rFonts w:ascii="Sylfaen" w:hAnsi="Sylfaen"/>
          <w:lang w:val="ka-GE"/>
        </w:rPr>
        <w:t xml:space="preserve"> მარტის </w:t>
      </w:r>
      <w:r w:rsidRPr="00C37F34">
        <w:rPr>
          <w:rFonts w:ascii="Sylfaen" w:hAnsi="Sylfaen"/>
          <w:lang w:val="ka-GE"/>
        </w:rPr>
        <w:t xml:space="preserve"> ჩათვლით</w:t>
      </w:r>
      <w:r>
        <w:rPr>
          <w:rFonts w:ascii="Sylfaen" w:hAnsi="Sylfaen"/>
          <w:lang w:val="ka-GE"/>
        </w:rPr>
        <w:t>.</w:t>
      </w:r>
    </w:p>
    <w:p w14:paraId="1D38E544" w14:textId="77777777" w:rsidR="003F34A9" w:rsidRPr="004508AD" w:rsidRDefault="003F34A9" w:rsidP="003F34A9">
      <w:pPr>
        <w:pStyle w:val="ListParagraph"/>
        <w:jc w:val="both"/>
        <w:rPr>
          <w:rFonts w:ascii="Sylfaen" w:hAnsi="Sylfaen"/>
        </w:rPr>
      </w:pPr>
    </w:p>
    <w:p w14:paraId="2AC027C3" w14:textId="0B5147CA" w:rsidR="003F34A9" w:rsidRDefault="003F34A9" w:rsidP="003F34A9">
      <w:pPr>
        <w:pStyle w:val="ListParagraph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აკადემიური </w:t>
      </w:r>
      <w:r w:rsidRPr="00C37F34">
        <w:rPr>
          <w:rFonts w:ascii="Sylfaen" w:hAnsi="Sylfaen"/>
          <w:b/>
          <w:lang w:val="ka-GE"/>
        </w:rPr>
        <w:t xml:space="preserve"> რეგისტრაციის ვადები</w:t>
      </w:r>
    </w:p>
    <w:p w14:paraId="483BBEC3" w14:textId="77777777" w:rsidR="003F34A9" w:rsidRPr="00F20A36" w:rsidRDefault="003F34A9" w:rsidP="003F34A9">
      <w:pPr>
        <w:pStyle w:val="ListParagraph"/>
        <w:jc w:val="center"/>
        <w:rPr>
          <w:rFonts w:ascii="Sylfaen" w:hAnsi="Sylfaen"/>
          <w:b/>
          <w:lang w:val="ka-GE"/>
        </w:rPr>
      </w:pPr>
    </w:p>
    <w:p w14:paraId="28C23750" w14:textId="77777777" w:rsidR="003F34A9" w:rsidRPr="009528C9" w:rsidRDefault="003F34A9" w:rsidP="003F34A9">
      <w:pPr>
        <w:pStyle w:val="ListParagraph"/>
        <w:numPr>
          <w:ilvl w:val="0"/>
          <w:numId w:val="8"/>
        </w:numPr>
        <w:jc w:val="both"/>
        <w:rPr>
          <w:rFonts w:ascii="Sylfaen" w:hAnsi="Sylfaen"/>
          <w:lang w:val="ka-GE"/>
        </w:rPr>
      </w:pPr>
      <w:r w:rsidRPr="009528C9">
        <w:rPr>
          <w:rFonts w:ascii="Sylfaen" w:hAnsi="Sylfaen"/>
          <w:lang w:val="ka-GE"/>
        </w:rPr>
        <w:t xml:space="preserve">მედიცინის ფაკულტეტზე </w:t>
      </w:r>
      <w:r>
        <w:rPr>
          <w:rFonts w:ascii="Sylfaen" w:hAnsi="Sylfaen"/>
          <w:lang w:val="ka-GE"/>
        </w:rPr>
        <w:t>(აკადემიური კალენდარი, რომლითაც სასწავლო პროცესის დაწყება განსაზღვრულია 2021 წლის 15  მარტიდან)</w:t>
      </w:r>
      <w:r w:rsidRPr="009528C9">
        <w:rPr>
          <w:rFonts w:ascii="Sylfaen" w:hAnsi="Sylfaen"/>
          <w:lang w:val="ka-GE"/>
        </w:rPr>
        <w:t xml:space="preserve"> აკადემური რეგისტრაციის ვადები განისაზღვროს</w:t>
      </w:r>
      <w:r>
        <w:rPr>
          <w:rFonts w:ascii="Sylfaen" w:hAnsi="Sylfaen"/>
          <w:lang w:val="ka-GE"/>
        </w:rPr>
        <w:t xml:space="preserve"> -</w:t>
      </w:r>
      <w:r w:rsidRPr="009528C9">
        <w:rPr>
          <w:rFonts w:ascii="Sylfaen" w:hAnsi="Sylfaen"/>
          <w:lang w:val="ka-GE"/>
        </w:rPr>
        <w:t xml:space="preserve"> 202</w:t>
      </w:r>
      <w:r>
        <w:rPr>
          <w:rFonts w:ascii="Sylfaen" w:hAnsi="Sylfaen"/>
          <w:lang w:val="ka-GE"/>
        </w:rPr>
        <w:t xml:space="preserve">1 </w:t>
      </w:r>
      <w:r w:rsidRPr="009528C9">
        <w:rPr>
          <w:rFonts w:ascii="Sylfaen" w:hAnsi="Sylfaen"/>
          <w:lang w:val="ka-GE"/>
        </w:rPr>
        <w:t>წლის</w:t>
      </w:r>
      <w:r w:rsidRPr="009528C9">
        <w:rPr>
          <w:rFonts w:ascii="Sylfaen" w:hAnsi="Sylfaen"/>
          <w:b/>
          <w:lang w:val="ka-GE"/>
        </w:rPr>
        <w:t xml:space="preserve"> 7</w:t>
      </w:r>
      <w:r w:rsidRPr="009528C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მარტიდან</w:t>
      </w:r>
      <w:r w:rsidRPr="009528C9">
        <w:rPr>
          <w:rFonts w:ascii="Sylfaen" w:hAnsi="Sylfaen"/>
          <w:lang w:val="ka-GE"/>
        </w:rPr>
        <w:t xml:space="preserve">  - </w:t>
      </w:r>
      <w:r w:rsidRPr="009528C9">
        <w:rPr>
          <w:rFonts w:ascii="Sylfaen" w:hAnsi="Sylfaen"/>
          <w:b/>
          <w:lang w:val="ka-GE"/>
        </w:rPr>
        <w:t>1</w:t>
      </w:r>
      <w:r>
        <w:rPr>
          <w:rFonts w:ascii="Sylfaen" w:hAnsi="Sylfaen"/>
          <w:b/>
          <w:lang w:val="ka-GE"/>
        </w:rPr>
        <w:t>0</w:t>
      </w:r>
      <w:r w:rsidRPr="009528C9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 xml:space="preserve">მარტის </w:t>
      </w:r>
      <w:r w:rsidRPr="009528C9">
        <w:rPr>
          <w:rFonts w:ascii="Sylfaen" w:hAnsi="Sylfaen"/>
          <w:lang w:val="ka-GE"/>
        </w:rPr>
        <w:t>ჩათვლით;</w:t>
      </w:r>
    </w:p>
    <w:p w14:paraId="3DD0B8E0" w14:textId="77777777" w:rsidR="003F34A9" w:rsidRPr="009528C9" w:rsidRDefault="003F34A9" w:rsidP="003F34A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ka-GE"/>
        </w:rPr>
      </w:pPr>
      <w:r w:rsidRPr="009528C9">
        <w:rPr>
          <w:rFonts w:ascii="Sylfaen" w:hAnsi="Sylfaen"/>
          <w:lang w:val="ka-GE"/>
        </w:rPr>
        <w:t xml:space="preserve">სამართლის, ჰუმანიტარულ და სოციალურ მეცნიერებათა და ბიზნესისა და ტექნოლოგიების ფაკულტეტების </w:t>
      </w:r>
      <w:r>
        <w:rPr>
          <w:rFonts w:ascii="Sylfaen" w:hAnsi="Sylfaen"/>
          <w:lang w:val="ka-GE"/>
        </w:rPr>
        <w:t xml:space="preserve">საგანმანათლებლო </w:t>
      </w:r>
      <w:r w:rsidRPr="009528C9">
        <w:rPr>
          <w:rFonts w:ascii="Sylfaen" w:hAnsi="Sylfaen"/>
          <w:lang w:val="ka-GE"/>
        </w:rPr>
        <w:t>პროგრამების სტუდენტებისთვის აკადემიური რეგისტრაციის ვადები განისაზღვროს 202</w:t>
      </w:r>
      <w:r>
        <w:rPr>
          <w:rFonts w:ascii="Sylfaen" w:hAnsi="Sylfaen"/>
          <w:lang w:val="ka-GE"/>
        </w:rPr>
        <w:t>1</w:t>
      </w:r>
      <w:r w:rsidRPr="009528C9">
        <w:rPr>
          <w:rFonts w:ascii="Sylfaen" w:hAnsi="Sylfaen"/>
          <w:lang w:val="ka-GE"/>
        </w:rPr>
        <w:t xml:space="preserve"> წლის </w:t>
      </w:r>
      <w:r w:rsidRPr="009528C9">
        <w:rPr>
          <w:rFonts w:ascii="Sylfaen" w:hAnsi="Sylfaen"/>
          <w:b/>
          <w:lang w:val="ka-GE"/>
        </w:rPr>
        <w:t>1</w:t>
      </w:r>
      <w:r>
        <w:rPr>
          <w:rFonts w:ascii="Sylfaen" w:hAnsi="Sylfaen"/>
          <w:b/>
          <w:lang w:val="ka-GE"/>
        </w:rPr>
        <w:t>0</w:t>
      </w:r>
      <w:r w:rsidRPr="009528C9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lang w:val="ka-GE"/>
        </w:rPr>
        <w:t>მარტიდან</w:t>
      </w:r>
      <w:r w:rsidRPr="009528C9">
        <w:rPr>
          <w:rFonts w:ascii="Sylfaen" w:hAnsi="Sylfaen"/>
          <w:lang w:val="ka-GE"/>
        </w:rPr>
        <w:t xml:space="preserve"> - </w:t>
      </w:r>
      <w:r>
        <w:rPr>
          <w:rFonts w:ascii="Sylfaen" w:hAnsi="Sylfaen"/>
          <w:b/>
          <w:lang w:val="ka-GE"/>
        </w:rPr>
        <w:t>14</w:t>
      </w:r>
      <w:r w:rsidRPr="009528C9">
        <w:rPr>
          <w:rFonts w:ascii="Sylfaen" w:hAnsi="Sylfaen"/>
          <w:lang w:val="ka-GE"/>
        </w:rPr>
        <w:t xml:space="preserve">  </w:t>
      </w:r>
      <w:r>
        <w:rPr>
          <w:rFonts w:ascii="Sylfaen" w:hAnsi="Sylfaen"/>
          <w:lang w:val="ka-GE"/>
        </w:rPr>
        <w:t>მარტის</w:t>
      </w:r>
      <w:r w:rsidRPr="009528C9">
        <w:rPr>
          <w:rFonts w:ascii="Sylfaen" w:hAnsi="Sylfaen"/>
          <w:lang w:val="ka-GE"/>
        </w:rPr>
        <w:t xml:space="preserve"> ჩათვლით</w:t>
      </w:r>
      <w:r>
        <w:rPr>
          <w:rFonts w:ascii="Sylfaen" w:hAnsi="Sylfaen"/>
          <w:lang w:val="ka-GE"/>
        </w:rPr>
        <w:t>.</w:t>
      </w:r>
    </w:p>
    <w:p w14:paraId="069CB350" w14:textId="4D2AC8F5" w:rsidR="00D87B80" w:rsidRPr="009528C9" w:rsidRDefault="00D87B80" w:rsidP="003F34A9">
      <w:pPr>
        <w:pStyle w:val="NormalWeb"/>
        <w:spacing w:before="45" w:beforeAutospacing="0" w:after="45" w:afterAutospacing="0"/>
        <w:jc w:val="center"/>
        <w:rPr>
          <w:rFonts w:ascii="Sylfaen" w:hAnsi="Sylfaen"/>
          <w:lang w:val="ka-GE"/>
        </w:rPr>
      </w:pPr>
    </w:p>
    <w:sectPr w:rsidR="00D87B80" w:rsidRPr="009528C9" w:rsidSect="003A0166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83F38"/>
    <w:multiLevelType w:val="hybridMultilevel"/>
    <w:tmpl w:val="00F2A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4288"/>
    <w:multiLevelType w:val="hybridMultilevel"/>
    <w:tmpl w:val="214C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2D9D"/>
    <w:multiLevelType w:val="hybridMultilevel"/>
    <w:tmpl w:val="82047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55C07"/>
    <w:multiLevelType w:val="hybridMultilevel"/>
    <w:tmpl w:val="6C52E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3730E"/>
    <w:multiLevelType w:val="multilevel"/>
    <w:tmpl w:val="7892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04720"/>
    <w:multiLevelType w:val="hybridMultilevel"/>
    <w:tmpl w:val="90080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1B520D"/>
    <w:multiLevelType w:val="hybridMultilevel"/>
    <w:tmpl w:val="23AA92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D92041"/>
    <w:multiLevelType w:val="hybridMultilevel"/>
    <w:tmpl w:val="1AE67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98"/>
    <w:rsid w:val="0003636B"/>
    <w:rsid w:val="0006468D"/>
    <w:rsid w:val="00073C74"/>
    <w:rsid w:val="000F671D"/>
    <w:rsid w:val="002F3E4D"/>
    <w:rsid w:val="00307F28"/>
    <w:rsid w:val="00326BB7"/>
    <w:rsid w:val="003373C8"/>
    <w:rsid w:val="003A0166"/>
    <w:rsid w:val="003F34A9"/>
    <w:rsid w:val="004508AD"/>
    <w:rsid w:val="004A7E9B"/>
    <w:rsid w:val="00570FF8"/>
    <w:rsid w:val="005B78DB"/>
    <w:rsid w:val="006D759C"/>
    <w:rsid w:val="006F5943"/>
    <w:rsid w:val="0072617C"/>
    <w:rsid w:val="00747E04"/>
    <w:rsid w:val="0076668F"/>
    <w:rsid w:val="0078659D"/>
    <w:rsid w:val="007D6463"/>
    <w:rsid w:val="00801EB5"/>
    <w:rsid w:val="008411C5"/>
    <w:rsid w:val="00851D25"/>
    <w:rsid w:val="008A7DFC"/>
    <w:rsid w:val="008C0C4E"/>
    <w:rsid w:val="009528C9"/>
    <w:rsid w:val="009D2661"/>
    <w:rsid w:val="00A57EBF"/>
    <w:rsid w:val="00A95A36"/>
    <w:rsid w:val="00AD1DFC"/>
    <w:rsid w:val="00B87C74"/>
    <w:rsid w:val="00C37F34"/>
    <w:rsid w:val="00C55D2D"/>
    <w:rsid w:val="00C90CDF"/>
    <w:rsid w:val="00CE32BA"/>
    <w:rsid w:val="00D3717F"/>
    <w:rsid w:val="00D87B80"/>
    <w:rsid w:val="00E278C2"/>
    <w:rsid w:val="00E74698"/>
    <w:rsid w:val="00E92BB9"/>
    <w:rsid w:val="00EF060A"/>
    <w:rsid w:val="00F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2CBD1"/>
  <w15:chartTrackingRefBased/>
  <w15:docId w15:val="{72CC0E6B-DE23-4EA6-B612-52D198BA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7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B8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87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5A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90C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9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DB884-9872-4AF5-B5EE-BC3BEADFC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Gadilia Nino</dc:creator>
  <cp:keywords/>
  <dc:description/>
  <cp:lastModifiedBy>Gadilia Nino</cp:lastModifiedBy>
  <cp:revision>28</cp:revision>
  <cp:lastPrinted>2020-08-25T08:25:00Z</cp:lastPrinted>
  <dcterms:created xsi:type="dcterms:W3CDTF">2020-08-17T11:31:00Z</dcterms:created>
  <dcterms:modified xsi:type="dcterms:W3CDTF">2021-02-16T13:23:00Z</dcterms:modified>
</cp:coreProperties>
</file>